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9C8" w:rsidRDefault="005308E0" w:rsidP="001A20C2">
      <w:pPr>
        <w:pStyle w:val="Heading1"/>
      </w:pPr>
      <w:r>
        <w:t>Lab #4</w:t>
      </w:r>
      <w:r w:rsidR="001A20C2">
        <w:t xml:space="preserve">: </w:t>
      </w:r>
      <w:r w:rsidR="00A21329">
        <w:t xml:space="preserve">Managing </w:t>
      </w:r>
      <w:r w:rsidR="00D65E45">
        <w:t>Custom</w:t>
      </w:r>
      <w:r w:rsidR="00353CC2">
        <w:t xml:space="preserve"> Security </w:t>
      </w:r>
      <w:r w:rsidR="00A21329">
        <w:t>Baselines</w:t>
      </w:r>
    </w:p>
    <w:p w:rsidR="001A20C2" w:rsidRPr="003E0D5C" w:rsidRDefault="00843BF3" w:rsidP="00107B7D">
      <w:pPr>
        <w:pStyle w:val="Heading2"/>
      </w:pPr>
      <w:r>
        <w:t>Purpose</w:t>
      </w:r>
      <w:r w:rsidR="003E0D5C">
        <w:t xml:space="preserve">: </w:t>
      </w:r>
      <w:r w:rsidR="00107B7D">
        <w:rPr>
          <w:b w:val="0"/>
        </w:rPr>
        <w:t>D</w:t>
      </w:r>
      <w:r w:rsidR="00107B7D" w:rsidRPr="00107B7D">
        <w:rPr>
          <w:b w:val="0"/>
        </w:rPr>
        <w:t>evelop systems administration procedures</w:t>
      </w:r>
      <w:r w:rsidR="00107B7D">
        <w:rPr>
          <w:b w:val="0"/>
        </w:rPr>
        <w:t xml:space="preserve"> to </w:t>
      </w:r>
      <w:r w:rsidR="00A21329">
        <w:rPr>
          <w:b w:val="0"/>
        </w:rPr>
        <w:t xml:space="preserve">manage </w:t>
      </w:r>
      <w:r w:rsidR="00D65E45">
        <w:rPr>
          <w:b w:val="0"/>
        </w:rPr>
        <w:t xml:space="preserve">custom </w:t>
      </w:r>
      <w:r w:rsidR="00A21329">
        <w:rPr>
          <w:b w:val="0"/>
        </w:rPr>
        <w:t>security baselines using the Microsoft Security Compliance Manager (SCM)</w:t>
      </w:r>
      <w:r w:rsidR="00107B7D">
        <w:rPr>
          <w:b w:val="0"/>
        </w:rPr>
        <w:t>.</w:t>
      </w:r>
      <w:r w:rsidR="00107B7D" w:rsidRPr="00107B7D">
        <w:rPr>
          <w:b w:val="0"/>
        </w:rPr>
        <w:t xml:space="preserve"> </w:t>
      </w:r>
    </w:p>
    <w:p w:rsidR="001A20C2" w:rsidRDefault="00843BF3" w:rsidP="001A20C2">
      <w:pPr>
        <w:pStyle w:val="Heading2"/>
      </w:pPr>
      <w:r>
        <w:t>Objectives</w:t>
      </w:r>
      <w:bookmarkStart w:id="0" w:name="_GoBack"/>
      <w:bookmarkEnd w:id="0"/>
    </w:p>
    <w:p w:rsidR="00AA741A" w:rsidRDefault="00AA741A" w:rsidP="003E0D5C">
      <w:pPr>
        <w:pStyle w:val="NormalIndented"/>
        <w:numPr>
          <w:ilvl w:val="0"/>
          <w:numId w:val="6"/>
        </w:numPr>
        <w:ind w:left="1080"/>
      </w:pPr>
      <w:r>
        <w:t>Install a security configuration tool (SCM) for use under Windows 8.1.</w:t>
      </w:r>
    </w:p>
    <w:p w:rsidR="001A20C2" w:rsidRDefault="00F871CE" w:rsidP="003E0D5C">
      <w:pPr>
        <w:pStyle w:val="NormalIndented"/>
        <w:numPr>
          <w:ilvl w:val="0"/>
          <w:numId w:val="6"/>
        </w:numPr>
        <w:ind w:left="1080"/>
      </w:pPr>
      <w:r>
        <w:t>Create</w:t>
      </w:r>
      <w:r w:rsidR="00107B7D">
        <w:t xml:space="preserve"> </w:t>
      </w:r>
      <w:r w:rsidR="00A21329">
        <w:t xml:space="preserve">custom baselines for </w:t>
      </w:r>
      <w:r>
        <w:t xml:space="preserve">Windows 8.1 </w:t>
      </w:r>
      <w:r w:rsidR="00A21329">
        <w:t xml:space="preserve">security policy settings </w:t>
      </w:r>
      <w:r>
        <w:t xml:space="preserve">using </w:t>
      </w:r>
      <w:r w:rsidR="00A21329">
        <w:t>Microsoft provided templates</w:t>
      </w:r>
      <w:r>
        <w:t xml:space="preserve"> and the SCM tool</w:t>
      </w:r>
      <w:r w:rsidR="00A21329">
        <w:t>.</w:t>
      </w:r>
    </w:p>
    <w:p w:rsidR="00A21329" w:rsidRDefault="00A21329" w:rsidP="00A21329">
      <w:pPr>
        <w:pStyle w:val="NormalIndented"/>
        <w:numPr>
          <w:ilvl w:val="0"/>
          <w:numId w:val="6"/>
        </w:numPr>
        <w:ind w:left="1080"/>
      </w:pPr>
      <w:r>
        <w:t xml:space="preserve">Manage custom baselines for </w:t>
      </w:r>
      <w:r w:rsidR="00F871CE">
        <w:t xml:space="preserve">Windows 8.1 </w:t>
      </w:r>
      <w:r>
        <w:t>security policy settings using the SCM tool</w:t>
      </w:r>
      <w:r w:rsidR="003E0D5C">
        <w:t>.</w:t>
      </w:r>
    </w:p>
    <w:p w:rsidR="00DB3AC5" w:rsidRDefault="00843BF3" w:rsidP="001A20C2">
      <w:pPr>
        <w:pStyle w:val="Heading2"/>
      </w:pPr>
      <w:r>
        <w:t>Overview</w:t>
      </w:r>
    </w:p>
    <w:p w:rsidR="00EB2596" w:rsidRDefault="00832A82" w:rsidP="000C7929">
      <w:pPr>
        <w:pStyle w:val="NormalIndented"/>
        <w:spacing w:after="240"/>
      </w:pPr>
      <w:r>
        <w:t>In this lab, our focus is upon</w:t>
      </w:r>
      <w:r w:rsidR="00FA5451">
        <w:t xml:space="preserve"> developing a set of </w:t>
      </w:r>
      <w:r w:rsidR="00A21329">
        <w:t>security policy baselines</w:t>
      </w:r>
      <w:r w:rsidR="00FA5451">
        <w:t xml:space="preserve"> which can be incorporated into </w:t>
      </w:r>
      <w:r w:rsidR="009025CC">
        <w:t>an</w:t>
      </w:r>
      <w:r w:rsidR="00A21329">
        <w:t xml:space="preserve"> organization’s security program. These policy baselines will be based upon best practices and recommendations from Microsoft for the Windows 8.1 operating system. </w:t>
      </w:r>
      <w:r w:rsidR="00EB2596">
        <w:t>Microsoft provides a number of tools which can be used to create, manage, and apply security policy baselines to configure workstations and servers. The</w:t>
      </w:r>
      <w:r w:rsidR="001253B1">
        <w:t xml:space="preserve"> Securit</w:t>
      </w:r>
      <w:r w:rsidR="00EB2596">
        <w:t xml:space="preserve">y Compliance Manager (SCM) tool is used to create and manage security policy baselines. The Group Policy Management tool is used to apply security policy baselines to domains </w:t>
      </w:r>
      <w:r w:rsidR="00A6226E">
        <w:t xml:space="preserve">and to individual workstations. 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76"/>
      </w:tblGrid>
      <w:tr w:rsidR="00EB2596" w:rsidRPr="00EB2596" w:rsidTr="00EB2596">
        <w:tc>
          <w:tcPr>
            <w:tcW w:w="9576" w:type="dxa"/>
            <w:shd w:val="clear" w:color="auto" w:fill="D9D9D9" w:themeFill="background1" w:themeFillShade="D9"/>
            <w:vAlign w:val="center"/>
          </w:tcPr>
          <w:p w:rsidR="00EB2596" w:rsidRPr="00EB2596" w:rsidRDefault="00A6226E" w:rsidP="00A6226E">
            <w:pPr>
              <w:pStyle w:val="NormalIndented"/>
            </w:pPr>
            <w:r>
              <w:t>For this lab, you will only create and manage security policy baselines since, f</w:t>
            </w:r>
            <w:r w:rsidRPr="00EB2596">
              <w:t>or security reasons</w:t>
            </w:r>
            <w:r>
              <w:t>, students are not</w:t>
            </w:r>
            <w:r w:rsidRPr="00EB2596">
              <w:t xml:space="preserve"> allowed to </w:t>
            </w:r>
            <w:r>
              <w:t xml:space="preserve">use the Group Policy Management tool to change the </w:t>
            </w:r>
            <w:r w:rsidRPr="00EB2596">
              <w:t>security policies</w:t>
            </w:r>
            <w:r>
              <w:t xml:space="preserve"> which apply to a VM running</w:t>
            </w:r>
            <w:r w:rsidRPr="00EB2596">
              <w:t xml:space="preserve"> in the VDA</w:t>
            </w:r>
            <w:r>
              <w:t xml:space="preserve"> environment.</w:t>
            </w:r>
          </w:p>
        </w:tc>
      </w:tr>
    </w:tbl>
    <w:p w:rsidR="001A20C2" w:rsidRDefault="00843BF3" w:rsidP="001A20C2">
      <w:pPr>
        <w:pStyle w:val="Heading2"/>
      </w:pPr>
      <w:r>
        <w:t>Deliverables</w:t>
      </w:r>
    </w:p>
    <w:p w:rsidR="00A21329" w:rsidRDefault="00A21329" w:rsidP="00816B20">
      <w:pPr>
        <w:pStyle w:val="NormalIndented"/>
        <w:numPr>
          <w:ilvl w:val="0"/>
          <w:numId w:val="15"/>
        </w:numPr>
      </w:pPr>
      <w:r>
        <w:t xml:space="preserve">Step-by-Step System Administration Procedure for </w:t>
      </w:r>
      <w:r>
        <w:rPr>
          <w:i/>
        </w:rPr>
        <w:t xml:space="preserve">Installing </w:t>
      </w:r>
      <w:r w:rsidR="00263F39">
        <w:rPr>
          <w:i/>
        </w:rPr>
        <w:t>SCM</w:t>
      </w:r>
    </w:p>
    <w:p w:rsidR="00553A30" w:rsidRDefault="00553A30" w:rsidP="00816B20">
      <w:pPr>
        <w:pStyle w:val="NormalIndented"/>
        <w:numPr>
          <w:ilvl w:val="0"/>
          <w:numId w:val="15"/>
        </w:numPr>
      </w:pPr>
      <w:r>
        <w:t xml:space="preserve">Step-by-Step System Administration Procedure for </w:t>
      </w:r>
      <w:r w:rsidR="00A21329">
        <w:rPr>
          <w:i/>
        </w:rPr>
        <w:t xml:space="preserve">Managing </w:t>
      </w:r>
      <w:r w:rsidR="00263F39">
        <w:rPr>
          <w:i/>
        </w:rPr>
        <w:t>Security</w:t>
      </w:r>
      <w:r w:rsidR="00A21329">
        <w:rPr>
          <w:i/>
        </w:rPr>
        <w:t xml:space="preserve"> Baselines </w:t>
      </w:r>
      <w:r w:rsidR="00263F39">
        <w:rPr>
          <w:i/>
        </w:rPr>
        <w:t>using SCM</w:t>
      </w:r>
    </w:p>
    <w:p w:rsidR="009376B2" w:rsidRDefault="009376B2" w:rsidP="00816B20">
      <w:pPr>
        <w:pStyle w:val="NormalIndented"/>
        <w:numPr>
          <w:ilvl w:val="0"/>
          <w:numId w:val="15"/>
        </w:numPr>
      </w:pPr>
      <w:r>
        <w:t xml:space="preserve">Step-by-Step System Administration Procedure for </w:t>
      </w:r>
      <w:r w:rsidR="00A21329">
        <w:rPr>
          <w:i/>
        </w:rPr>
        <w:t>Managing Custom Baseline</w:t>
      </w:r>
      <w:r w:rsidR="00D65E45">
        <w:rPr>
          <w:i/>
        </w:rPr>
        <w:t>s &amp; Settings</w:t>
      </w:r>
      <w:r w:rsidR="00263F39">
        <w:rPr>
          <w:i/>
        </w:rPr>
        <w:t xml:space="preserve"> using SCM</w:t>
      </w:r>
    </w:p>
    <w:p w:rsidR="009025CC" w:rsidRDefault="009025CC" w:rsidP="009025CC">
      <w:pPr>
        <w:pStyle w:val="NormalIndented"/>
      </w:pPr>
    </w:p>
    <w:p w:rsidR="00F21034" w:rsidRDefault="00EA279E" w:rsidP="009025CC">
      <w:pPr>
        <w:pStyle w:val="NormalIndented"/>
        <w:rPr>
          <w:i/>
        </w:rPr>
      </w:pPr>
      <w:r>
        <w:t>Submit your deliverables in a SINGLE FILE in MS Word format (.</w:t>
      </w:r>
      <w:proofErr w:type="spellStart"/>
      <w:r>
        <w:t>docx</w:t>
      </w:r>
      <w:proofErr w:type="spellEnd"/>
      <w:r>
        <w:t xml:space="preserve"> or .doc file types) using the corresponding assignment folder entry (in LEO). (Use the Deliverable Template file from Course Resources &gt; Sample Files &gt; CSIA 310 Lab Deliverable Template.docx.) Every deliverable must use the format shown below. (Replace [Section Name] with the heading for the section, e.g. </w:t>
      </w:r>
      <w:r>
        <w:rPr>
          <w:i/>
        </w:rPr>
        <w:t>Installing SCM.)</w:t>
      </w:r>
    </w:p>
    <w:p w:rsidR="00EA279E" w:rsidRDefault="00EA279E" w:rsidP="009025CC">
      <w:pPr>
        <w:pStyle w:val="NormalIndented"/>
        <w:rPr>
          <w:i/>
        </w:rPr>
      </w:pPr>
      <w:r>
        <w:rPr>
          <w:i/>
        </w:rPr>
        <w:br w:type="page"/>
      </w:r>
    </w:p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6300"/>
      </w:tblGrid>
      <w:tr w:rsidR="00EA279E" w:rsidTr="00EA279E">
        <w:tc>
          <w:tcPr>
            <w:tcW w:w="6300" w:type="dxa"/>
          </w:tcPr>
          <w:p w:rsidR="00171DC6" w:rsidRPr="000D5761" w:rsidRDefault="00171DC6" w:rsidP="00171DC6">
            <w:pPr>
              <w:rPr>
                <w:b/>
                <w:sz w:val="18"/>
              </w:rPr>
            </w:pPr>
            <w:r w:rsidRPr="000D5761">
              <w:rPr>
                <w:b/>
                <w:sz w:val="18"/>
              </w:rPr>
              <w:lastRenderedPageBreak/>
              <w:t>Title:</w:t>
            </w:r>
          </w:p>
          <w:p w:rsidR="00171DC6" w:rsidRPr="000D5761" w:rsidRDefault="00171DC6" w:rsidP="00171DC6">
            <w:pPr>
              <w:rPr>
                <w:b/>
                <w:sz w:val="18"/>
              </w:rPr>
            </w:pPr>
          </w:p>
          <w:p w:rsidR="00171DC6" w:rsidRPr="000D5761" w:rsidRDefault="00171DC6" w:rsidP="00171DC6">
            <w:pPr>
              <w:rPr>
                <w:b/>
                <w:sz w:val="18"/>
              </w:rPr>
            </w:pPr>
            <w:r w:rsidRPr="000D5761">
              <w:rPr>
                <w:b/>
                <w:sz w:val="18"/>
              </w:rPr>
              <w:t>Operating Environment:</w:t>
            </w:r>
          </w:p>
          <w:p w:rsidR="00171DC6" w:rsidRPr="000D5761" w:rsidRDefault="00171DC6" w:rsidP="00171DC6">
            <w:pPr>
              <w:rPr>
                <w:b/>
                <w:sz w:val="18"/>
              </w:rPr>
            </w:pPr>
          </w:p>
          <w:p w:rsidR="00171DC6" w:rsidRPr="000D5761" w:rsidRDefault="00171DC6" w:rsidP="00171DC6">
            <w:pPr>
              <w:pStyle w:val="ListParagraph"/>
              <w:numPr>
                <w:ilvl w:val="0"/>
                <w:numId w:val="16"/>
              </w:numPr>
              <w:rPr>
                <w:b/>
                <w:sz w:val="18"/>
              </w:rPr>
            </w:pPr>
            <w:r w:rsidRPr="000D5761">
              <w:rPr>
                <w:b/>
                <w:sz w:val="18"/>
              </w:rPr>
              <w:t>Hardware</w:t>
            </w:r>
          </w:p>
          <w:p w:rsidR="00171DC6" w:rsidRPr="000D5761" w:rsidRDefault="00171DC6" w:rsidP="00171DC6">
            <w:pPr>
              <w:pStyle w:val="ListParagraph"/>
              <w:numPr>
                <w:ilvl w:val="0"/>
                <w:numId w:val="16"/>
              </w:numPr>
              <w:rPr>
                <w:b/>
                <w:sz w:val="18"/>
              </w:rPr>
            </w:pPr>
            <w:r w:rsidRPr="000D5761">
              <w:rPr>
                <w:b/>
                <w:sz w:val="18"/>
              </w:rPr>
              <w:t>Software</w:t>
            </w:r>
          </w:p>
          <w:p w:rsidR="00171DC6" w:rsidRPr="000D5761" w:rsidRDefault="00171DC6" w:rsidP="00171DC6">
            <w:pPr>
              <w:rPr>
                <w:b/>
                <w:sz w:val="18"/>
              </w:rPr>
            </w:pPr>
            <w:r w:rsidRPr="000D5761">
              <w:rPr>
                <w:b/>
                <w:sz w:val="18"/>
              </w:rPr>
              <w:t>Description:</w:t>
            </w:r>
          </w:p>
          <w:p w:rsidR="00171DC6" w:rsidRPr="000D5761" w:rsidRDefault="00171DC6" w:rsidP="00171DC6">
            <w:pPr>
              <w:rPr>
                <w:b/>
                <w:sz w:val="18"/>
              </w:rPr>
            </w:pPr>
          </w:p>
          <w:p w:rsidR="00171DC6" w:rsidRPr="000D5761" w:rsidRDefault="00171DC6" w:rsidP="00171DC6">
            <w:pPr>
              <w:rPr>
                <w:b/>
                <w:sz w:val="18"/>
              </w:rPr>
            </w:pPr>
            <w:r w:rsidRPr="000D5761">
              <w:rPr>
                <w:b/>
                <w:sz w:val="18"/>
              </w:rPr>
              <w:t>Notes, Warnings, &amp; Restrictions:</w:t>
            </w:r>
          </w:p>
          <w:p w:rsidR="00171DC6" w:rsidRPr="000D5761" w:rsidRDefault="00171DC6" w:rsidP="00171DC6">
            <w:pPr>
              <w:rPr>
                <w:b/>
                <w:sz w:val="18"/>
              </w:rPr>
            </w:pPr>
          </w:p>
          <w:p w:rsidR="00171DC6" w:rsidRPr="000D5761" w:rsidRDefault="00171DC6" w:rsidP="00171DC6">
            <w:pPr>
              <w:rPr>
                <w:b/>
                <w:sz w:val="18"/>
              </w:rPr>
            </w:pPr>
            <w:r w:rsidRPr="000D5761">
              <w:rPr>
                <w:b/>
                <w:sz w:val="18"/>
              </w:rPr>
              <w:t>Resources (Further Reading):</w:t>
            </w:r>
          </w:p>
          <w:p w:rsidR="00171DC6" w:rsidRPr="000D5761" w:rsidRDefault="00171DC6" w:rsidP="00171DC6">
            <w:pPr>
              <w:pStyle w:val="ListParagraph"/>
              <w:numPr>
                <w:ilvl w:val="0"/>
                <w:numId w:val="17"/>
              </w:numPr>
              <w:rPr>
                <w:b/>
                <w:sz w:val="18"/>
              </w:rPr>
            </w:pPr>
            <w:r w:rsidRPr="000D5761">
              <w:rPr>
                <w:b/>
                <w:sz w:val="18"/>
              </w:rPr>
              <w:t xml:space="preserve"> </w:t>
            </w:r>
          </w:p>
          <w:p w:rsidR="00171DC6" w:rsidRPr="000D5761" w:rsidRDefault="00171DC6" w:rsidP="00171DC6">
            <w:pPr>
              <w:pStyle w:val="ListParagraph"/>
              <w:numPr>
                <w:ilvl w:val="0"/>
                <w:numId w:val="17"/>
              </w:numPr>
              <w:rPr>
                <w:b/>
                <w:sz w:val="18"/>
              </w:rPr>
            </w:pPr>
            <w:r w:rsidRPr="000D5761">
              <w:rPr>
                <w:b/>
                <w:sz w:val="18"/>
              </w:rPr>
              <w:t xml:space="preserve">  </w:t>
            </w:r>
          </w:p>
          <w:p w:rsidR="00171DC6" w:rsidRPr="000D5761" w:rsidRDefault="00171DC6" w:rsidP="00171DC6">
            <w:pPr>
              <w:pStyle w:val="ListParagraph"/>
              <w:numPr>
                <w:ilvl w:val="0"/>
                <w:numId w:val="17"/>
              </w:numPr>
              <w:rPr>
                <w:b/>
                <w:sz w:val="18"/>
              </w:rPr>
            </w:pPr>
            <w:r w:rsidRPr="000D5761">
              <w:rPr>
                <w:b/>
                <w:sz w:val="18"/>
              </w:rPr>
              <w:t xml:space="preserve">  </w:t>
            </w:r>
          </w:p>
          <w:p w:rsidR="00171DC6" w:rsidRPr="000D5761" w:rsidRDefault="00171DC6" w:rsidP="00171DC6">
            <w:pPr>
              <w:rPr>
                <w:b/>
                <w:sz w:val="18"/>
              </w:rPr>
            </w:pPr>
          </w:p>
          <w:p w:rsidR="00171DC6" w:rsidRPr="000D5761" w:rsidRDefault="00171DC6" w:rsidP="00171DC6">
            <w:pPr>
              <w:rPr>
                <w:b/>
                <w:sz w:val="18"/>
              </w:rPr>
            </w:pPr>
            <w:r w:rsidRPr="000D5761">
              <w:rPr>
                <w:b/>
                <w:sz w:val="18"/>
              </w:rPr>
              <w:t>Procedures:</w:t>
            </w:r>
          </w:p>
          <w:p w:rsidR="00171DC6" w:rsidRPr="000D5761" w:rsidRDefault="00171DC6" w:rsidP="00171DC6">
            <w:pPr>
              <w:rPr>
                <w:b/>
                <w:sz w:val="18"/>
              </w:rPr>
            </w:pPr>
          </w:p>
          <w:p w:rsidR="00171DC6" w:rsidRDefault="00171DC6" w:rsidP="00171DC6">
            <w:pPr>
              <w:rPr>
                <w:b/>
                <w:i/>
                <w:sz w:val="18"/>
              </w:rPr>
            </w:pPr>
            <w:r w:rsidRPr="000D5761">
              <w:rPr>
                <w:b/>
                <w:i/>
                <w:sz w:val="18"/>
              </w:rPr>
              <w:t>[Section Name]</w:t>
            </w:r>
          </w:p>
          <w:p w:rsidR="00171DC6" w:rsidRPr="000D5761" w:rsidRDefault="00171DC6" w:rsidP="00171DC6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Brief Introduction Paragraph</w:t>
            </w:r>
          </w:p>
          <w:p w:rsidR="00171DC6" w:rsidRPr="000D5761" w:rsidRDefault="00171DC6" w:rsidP="00171DC6">
            <w:pPr>
              <w:pStyle w:val="ListParagraph"/>
              <w:numPr>
                <w:ilvl w:val="0"/>
                <w:numId w:val="18"/>
              </w:numPr>
              <w:rPr>
                <w:b/>
                <w:sz w:val="18"/>
              </w:rPr>
            </w:pPr>
          </w:p>
          <w:p w:rsidR="00171DC6" w:rsidRPr="000D5761" w:rsidRDefault="00171DC6" w:rsidP="00171DC6">
            <w:pPr>
              <w:pStyle w:val="ListParagraph"/>
              <w:numPr>
                <w:ilvl w:val="0"/>
                <w:numId w:val="18"/>
              </w:numPr>
              <w:rPr>
                <w:b/>
                <w:sz w:val="18"/>
              </w:rPr>
            </w:pPr>
            <w:r w:rsidRPr="000D5761">
              <w:rPr>
                <w:b/>
                <w:sz w:val="18"/>
              </w:rPr>
              <w:t xml:space="preserve">  </w:t>
            </w:r>
          </w:p>
          <w:p w:rsidR="00171DC6" w:rsidRPr="000D5761" w:rsidRDefault="00171DC6" w:rsidP="00171DC6">
            <w:pPr>
              <w:pStyle w:val="ListParagraph"/>
              <w:numPr>
                <w:ilvl w:val="0"/>
                <w:numId w:val="18"/>
              </w:numPr>
              <w:rPr>
                <w:b/>
                <w:sz w:val="18"/>
              </w:rPr>
            </w:pPr>
            <w:r w:rsidRPr="000D5761">
              <w:rPr>
                <w:b/>
                <w:sz w:val="18"/>
              </w:rPr>
              <w:t xml:space="preserve">  </w:t>
            </w:r>
          </w:p>
          <w:p w:rsidR="00171DC6" w:rsidRPr="000D5761" w:rsidRDefault="00171DC6" w:rsidP="00171DC6">
            <w:pPr>
              <w:rPr>
                <w:b/>
                <w:sz w:val="18"/>
              </w:rPr>
            </w:pPr>
          </w:p>
          <w:p w:rsidR="00171DC6" w:rsidRDefault="00171DC6" w:rsidP="00171DC6">
            <w:pPr>
              <w:rPr>
                <w:b/>
                <w:i/>
                <w:sz w:val="18"/>
              </w:rPr>
            </w:pPr>
            <w:r w:rsidRPr="000D5761">
              <w:rPr>
                <w:b/>
                <w:i/>
                <w:sz w:val="18"/>
              </w:rPr>
              <w:t>[Section Name]</w:t>
            </w:r>
          </w:p>
          <w:p w:rsidR="00171DC6" w:rsidRPr="000D5761" w:rsidRDefault="00171DC6" w:rsidP="00171DC6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Brief Introduction Paragraph</w:t>
            </w:r>
          </w:p>
          <w:p w:rsidR="00171DC6" w:rsidRPr="000D5761" w:rsidRDefault="00171DC6" w:rsidP="00171DC6">
            <w:pPr>
              <w:pStyle w:val="ListParagraph"/>
              <w:numPr>
                <w:ilvl w:val="0"/>
                <w:numId w:val="19"/>
              </w:numPr>
              <w:rPr>
                <w:b/>
                <w:sz w:val="18"/>
              </w:rPr>
            </w:pPr>
          </w:p>
          <w:p w:rsidR="00171DC6" w:rsidRPr="000D5761" w:rsidRDefault="00171DC6" w:rsidP="00171DC6">
            <w:pPr>
              <w:pStyle w:val="ListParagraph"/>
              <w:numPr>
                <w:ilvl w:val="0"/>
                <w:numId w:val="19"/>
              </w:numPr>
              <w:rPr>
                <w:b/>
                <w:sz w:val="18"/>
              </w:rPr>
            </w:pPr>
            <w:r w:rsidRPr="000D5761">
              <w:rPr>
                <w:b/>
                <w:sz w:val="18"/>
              </w:rPr>
              <w:t xml:space="preserve">  </w:t>
            </w:r>
          </w:p>
          <w:p w:rsidR="00EA279E" w:rsidRPr="00171DC6" w:rsidRDefault="00171DC6" w:rsidP="00171DC6">
            <w:pPr>
              <w:pStyle w:val="ListParagraph"/>
              <w:numPr>
                <w:ilvl w:val="0"/>
                <w:numId w:val="19"/>
              </w:numPr>
              <w:rPr>
                <w:b/>
                <w:sz w:val="18"/>
              </w:rPr>
            </w:pPr>
            <w:r w:rsidRPr="000D5761">
              <w:rPr>
                <w:b/>
                <w:sz w:val="18"/>
              </w:rPr>
              <w:t xml:space="preserve">  </w:t>
            </w:r>
          </w:p>
        </w:tc>
      </w:tr>
    </w:tbl>
    <w:p w:rsidR="00EA279E" w:rsidRDefault="00EA279E" w:rsidP="009025CC">
      <w:pPr>
        <w:pStyle w:val="NormalIndented"/>
      </w:pPr>
    </w:p>
    <w:p w:rsidR="001A20C2" w:rsidRDefault="00843BF3" w:rsidP="001A20C2">
      <w:pPr>
        <w:pStyle w:val="Heading2"/>
      </w:pPr>
      <w:r>
        <w:t>Instructions</w:t>
      </w:r>
    </w:p>
    <w:p w:rsidR="00843BF3" w:rsidRPr="00843BF3" w:rsidRDefault="009714B1" w:rsidP="00FA1C70">
      <w:pPr>
        <w:pStyle w:val="Heading3"/>
      </w:pPr>
      <w:r>
        <w:t xml:space="preserve">Part </w:t>
      </w:r>
      <w:r w:rsidR="00EA279E">
        <w:t>(a)</w:t>
      </w:r>
      <w:r w:rsidR="00843BF3">
        <w:t xml:space="preserve">: </w:t>
      </w:r>
      <w:r w:rsidR="00A21329">
        <w:t xml:space="preserve">Installing </w:t>
      </w:r>
      <w:r w:rsidR="00EA279E">
        <w:t>Microsoft’s SCM Tool</w:t>
      </w:r>
    </w:p>
    <w:p w:rsidR="006F336A" w:rsidRDefault="00337AA2" w:rsidP="006F336A">
      <w:pPr>
        <w:pStyle w:val="NormalIndented"/>
        <w:numPr>
          <w:ilvl w:val="0"/>
          <w:numId w:val="1"/>
        </w:numPr>
      </w:pPr>
      <w:r>
        <w:t xml:space="preserve">Investigate the </w:t>
      </w:r>
      <w:r w:rsidR="006F336A">
        <w:t xml:space="preserve">installation of the </w:t>
      </w:r>
      <w:r w:rsidR="00A21329" w:rsidRPr="006F336A">
        <w:rPr>
          <w:i/>
        </w:rPr>
        <w:t>Security Compliance Manager</w:t>
      </w:r>
      <w:r w:rsidR="007527D3" w:rsidRPr="006F336A">
        <w:rPr>
          <w:i/>
        </w:rPr>
        <w:t xml:space="preserve"> (SCM)</w:t>
      </w:r>
      <w:r w:rsidR="00EA279E">
        <w:rPr>
          <w:i/>
        </w:rPr>
        <w:t xml:space="preserve"> tool</w:t>
      </w:r>
      <w:r>
        <w:t xml:space="preserve">. </w:t>
      </w:r>
    </w:p>
    <w:p w:rsidR="006F336A" w:rsidRDefault="006F336A" w:rsidP="006F336A">
      <w:pPr>
        <w:pStyle w:val="NormalIndented"/>
        <w:numPr>
          <w:ilvl w:val="1"/>
          <w:numId w:val="1"/>
        </w:numPr>
      </w:pPr>
      <w:r>
        <w:t>SCM</w:t>
      </w:r>
      <w:r w:rsidR="00A21329">
        <w:t xml:space="preserve"> is a single user tool which must be installed in the user profile for each user who will be managing security baselines.</w:t>
      </w:r>
      <w:r w:rsidR="007527D3">
        <w:t xml:space="preserve"> Each user instance will be given a unique copy of the security baseline templates and the baseline database.</w:t>
      </w:r>
      <w:r>
        <w:t xml:space="preserve"> </w:t>
      </w:r>
    </w:p>
    <w:p w:rsidR="00EA56BE" w:rsidRDefault="006F336A" w:rsidP="006F336A">
      <w:pPr>
        <w:pStyle w:val="NormalIndented"/>
        <w:numPr>
          <w:ilvl w:val="1"/>
          <w:numId w:val="1"/>
        </w:numPr>
      </w:pPr>
      <w:r>
        <w:t>Non-persistent VMs: y</w:t>
      </w:r>
      <w:r w:rsidRPr="006F336A">
        <w:t>ou will need to install SCM each time you login to the VDA to work on this lab</w:t>
      </w:r>
      <w:r>
        <w:t xml:space="preserve"> since student</w:t>
      </w:r>
      <w:r w:rsidRPr="006F336A">
        <w:t xml:space="preserve"> VMs </w:t>
      </w:r>
      <w:r>
        <w:t>are not persistent (changes made to the virtual machine are not saved).</w:t>
      </w:r>
    </w:p>
    <w:p w:rsidR="00553A30" w:rsidRDefault="001915FB" w:rsidP="00553A30">
      <w:pPr>
        <w:pStyle w:val="NormalIndented"/>
        <w:numPr>
          <w:ilvl w:val="0"/>
          <w:numId w:val="1"/>
        </w:numPr>
      </w:pPr>
      <w:r>
        <w:t xml:space="preserve">Identify appropriate sources of information (e.g. </w:t>
      </w:r>
      <w:r w:rsidR="007527D3">
        <w:t>Security Compliance Manager</w:t>
      </w:r>
      <w:r>
        <w:t xml:space="preserve"> Help, Microsoft </w:t>
      </w:r>
      <w:proofErr w:type="spellStart"/>
      <w:r>
        <w:t>Technet</w:t>
      </w:r>
      <w:proofErr w:type="spellEnd"/>
      <w:r>
        <w:t xml:space="preserve">, etc.) for </w:t>
      </w:r>
      <w:r w:rsidR="009D2E17">
        <w:t xml:space="preserve">instructions </w:t>
      </w:r>
      <w:r w:rsidR="007527D3">
        <w:t>installing the tool and its templates.</w:t>
      </w:r>
      <w:r>
        <w:t xml:space="preserve"> Using those sources, r</w:t>
      </w:r>
      <w:r w:rsidR="00553A30">
        <w:t>esearch the procedures required to perform the following tasks:</w:t>
      </w:r>
    </w:p>
    <w:p w:rsidR="00553A30" w:rsidRDefault="007527D3" w:rsidP="00553A30">
      <w:pPr>
        <w:pStyle w:val="NormalIndented"/>
        <w:numPr>
          <w:ilvl w:val="1"/>
          <w:numId w:val="1"/>
        </w:numPr>
      </w:pPr>
      <w:r>
        <w:t>Install SCM into a user’s profile</w:t>
      </w:r>
    </w:p>
    <w:p w:rsidR="00C07B07" w:rsidRDefault="00C07B07" w:rsidP="00553A30">
      <w:pPr>
        <w:pStyle w:val="NormalIndented"/>
        <w:numPr>
          <w:ilvl w:val="1"/>
          <w:numId w:val="1"/>
        </w:numPr>
      </w:pPr>
      <w:r>
        <w:t>Place a short-cut (icon) for SCM on the user’s desktop</w:t>
      </w:r>
    </w:p>
    <w:p w:rsidR="007208D6" w:rsidRDefault="007208D6" w:rsidP="00553A30">
      <w:pPr>
        <w:pStyle w:val="NormalIndented"/>
        <w:numPr>
          <w:ilvl w:val="1"/>
          <w:numId w:val="1"/>
        </w:numPr>
      </w:pPr>
      <w:r>
        <w:t>Download and install supporting components for SCM</w:t>
      </w:r>
      <w:r w:rsidR="00602AE2">
        <w:t xml:space="preserve"> (i.e. Microsoft SQL Express)</w:t>
      </w:r>
    </w:p>
    <w:p w:rsidR="00553A30" w:rsidRDefault="007527D3" w:rsidP="00553A30">
      <w:pPr>
        <w:pStyle w:val="NormalIndented"/>
        <w:numPr>
          <w:ilvl w:val="1"/>
          <w:numId w:val="1"/>
        </w:numPr>
      </w:pPr>
      <w:r>
        <w:t>Download security baseline templates for SCM</w:t>
      </w:r>
      <w:r w:rsidR="006F336A">
        <w:t xml:space="preserve"> (initial)</w:t>
      </w:r>
    </w:p>
    <w:p w:rsidR="006F336A" w:rsidRDefault="006F336A" w:rsidP="00553A30">
      <w:pPr>
        <w:pStyle w:val="NormalIndented"/>
        <w:numPr>
          <w:ilvl w:val="1"/>
          <w:numId w:val="1"/>
        </w:numPr>
      </w:pPr>
      <w:r>
        <w:t>Download new or updated security baseline templates for SCM (post-install)</w:t>
      </w:r>
    </w:p>
    <w:p w:rsidR="00553A30" w:rsidRDefault="007527D3" w:rsidP="00553A30">
      <w:pPr>
        <w:pStyle w:val="NormalIndented"/>
        <w:numPr>
          <w:ilvl w:val="1"/>
          <w:numId w:val="1"/>
        </w:numPr>
      </w:pPr>
      <w:proofErr w:type="spellStart"/>
      <w:r>
        <w:lastRenderedPageBreak/>
        <w:t>Deinstall</w:t>
      </w:r>
      <w:proofErr w:type="spellEnd"/>
      <w:r>
        <w:t xml:space="preserve"> (remove) SCM </w:t>
      </w:r>
      <w:r w:rsidR="00553A30">
        <w:t xml:space="preserve">from a </w:t>
      </w:r>
      <w:r w:rsidR="004B7891">
        <w:t>Windows 8.1</w:t>
      </w:r>
      <w:r w:rsidR="00553A30">
        <w:t xml:space="preserve"> system</w:t>
      </w:r>
      <w:r w:rsidR="00602AE2">
        <w:t xml:space="preserve"> (note the warnings about using an Administrator account)</w:t>
      </w:r>
    </w:p>
    <w:p w:rsidR="00843BF3" w:rsidRDefault="00843BF3" w:rsidP="00F75AB3">
      <w:pPr>
        <w:pStyle w:val="NormalIndented"/>
        <w:numPr>
          <w:ilvl w:val="0"/>
          <w:numId w:val="1"/>
        </w:numPr>
      </w:pPr>
      <w:r>
        <w:t xml:space="preserve">Develop a systems administration procedure which can be used to </w:t>
      </w:r>
      <w:r w:rsidR="003D5874">
        <w:t xml:space="preserve">perform tasks </w:t>
      </w:r>
      <w:r w:rsidR="00602AE2">
        <w:t>listed in</w:t>
      </w:r>
      <w:r w:rsidR="003D5874">
        <w:t xml:space="preserve"> item #2.</w:t>
      </w:r>
      <w:r>
        <w:t xml:space="preserve"> </w:t>
      </w:r>
    </w:p>
    <w:p w:rsidR="00843BF3" w:rsidRDefault="00843BF3" w:rsidP="00843BF3">
      <w:pPr>
        <w:pStyle w:val="NormalIndented"/>
        <w:numPr>
          <w:ilvl w:val="0"/>
          <w:numId w:val="1"/>
        </w:numPr>
      </w:pPr>
      <w:r>
        <w:t xml:space="preserve">Test your draft procedures using the virtual machine provided in the online lab environment (UMUC’s VDA) or using a locally installed Virtual Machine (VM) running Microsoft Windows 8.1 Professional. As you run your tests, collect screen snapshots to illustrate key steps in your procedures. </w:t>
      </w:r>
    </w:p>
    <w:p w:rsidR="009376B2" w:rsidRDefault="009376B2" w:rsidP="00DA298D">
      <w:pPr>
        <w:pStyle w:val="Heading3"/>
      </w:pPr>
      <w:r>
        <w:t xml:space="preserve">Part </w:t>
      </w:r>
      <w:r w:rsidR="00EA279E">
        <w:t>(b)</w:t>
      </w:r>
      <w:r>
        <w:t xml:space="preserve">: Managing </w:t>
      </w:r>
      <w:r w:rsidR="007E3C4C">
        <w:t>Security Baselines using SCM</w:t>
      </w:r>
    </w:p>
    <w:p w:rsidR="009376B2" w:rsidRDefault="009376B2" w:rsidP="009376B2">
      <w:pPr>
        <w:pStyle w:val="NormalIndented"/>
        <w:numPr>
          <w:ilvl w:val="0"/>
          <w:numId w:val="11"/>
        </w:numPr>
      </w:pPr>
      <w:r>
        <w:t xml:space="preserve">Investigate the </w:t>
      </w:r>
      <w:r w:rsidR="00C6294B">
        <w:t>use of SCM to create</w:t>
      </w:r>
      <w:r w:rsidR="009714B1">
        <w:t xml:space="preserve"> (duplicate)</w:t>
      </w:r>
      <w:r w:rsidR="00C6294B">
        <w:t>, review, export</w:t>
      </w:r>
      <w:r w:rsidR="00602AE2">
        <w:t xml:space="preserve"> and import</w:t>
      </w:r>
      <w:r w:rsidR="00C6294B">
        <w:t xml:space="preserve"> security policy baselines using the SCM </w:t>
      </w:r>
      <w:r w:rsidR="00EB2596">
        <w:t>tool.</w:t>
      </w:r>
      <w:r w:rsidR="00C93B16">
        <w:t xml:space="preserve"> </w:t>
      </w:r>
    </w:p>
    <w:p w:rsidR="009376B2" w:rsidRDefault="009376B2" w:rsidP="009376B2">
      <w:pPr>
        <w:pStyle w:val="NormalIndented"/>
        <w:numPr>
          <w:ilvl w:val="0"/>
          <w:numId w:val="11"/>
        </w:numPr>
      </w:pPr>
      <w:r>
        <w:t xml:space="preserve">Identify appropriate sources of information (e.g. </w:t>
      </w:r>
      <w:r w:rsidR="00C6294B">
        <w:t>SCM</w:t>
      </w:r>
      <w:r>
        <w:t xml:space="preserve"> Help, Microsoft </w:t>
      </w:r>
      <w:proofErr w:type="spellStart"/>
      <w:r>
        <w:t>Technet</w:t>
      </w:r>
      <w:proofErr w:type="spellEnd"/>
      <w:r>
        <w:t xml:space="preserve">, etc.) for instructions for </w:t>
      </w:r>
      <w:r w:rsidR="00C6294B">
        <w:t>performing management tasks for security policy baselines</w:t>
      </w:r>
      <w:r>
        <w:t xml:space="preserve">. </w:t>
      </w:r>
      <w:r w:rsidR="00C93B16">
        <w:t>(Make sure that you review the “Customize Knowledge” topic</w:t>
      </w:r>
      <w:r w:rsidR="00484DBE">
        <w:t xml:space="preserve"> and sub-topics</w:t>
      </w:r>
      <w:r w:rsidR="00C93B16">
        <w:t xml:space="preserve"> in the SCM help.) </w:t>
      </w:r>
      <w:r>
        <w:t>Using those sources, research the procedures required to perform the following tasks:</w:t>
      </w:r>
    </w:p>
    <w:p w:rsidR="00FD5229" w:rsidRDefault="00C6294B" w:rsidP="00FD5229">
      <w:pPr>
        <w:pStyle w:val="NormalIndented"/>
        <w:numPr>
          <w:ilvl w:val="1"/>
          <w:numId w:val="11"/>
        </w:numPr>
      </w:pPr>
      <w:r>
        <w:t>Create a custom baseline (duplicate an existing baseline)</w:t>
      </w:r>
    </w:p>
    <w:p w:rsidR="009714B1" w:rsidRDefault="009714B1" w:rsidP="00FD5229">
      <w:pPr>
        <w:pStyle w:val="NormalIndented"/>
        <w:numPr>
          <w:ilvl w:val="1"/>
          <w:numId w:val="11"/>
        </w:numPr>
      </w:pPr>
      <w:r>
        <w:t>Lock a custom baseline (required before the custom baseline can be duplicated)</w:t>
      </w:r>
    </w:p>
    <w:p w:rsidR="00524555" w:rsidRDefault="00524555" w:rsidP="00524555">
      <w:pPr>
        <w:pStyle w:val="NormalIndented"/>
        <w:numPr>
          <w:ilvl w:val="1"/>
          <w:numId w:val="11"/>
        </w:numPr>
      </w:pPr>
      <w:r>
        <w:t>Remove a custom baseline from the SCM tool’s database</w:t>
      </w:r>
    </w:p>
    <w:p w:rsidR="009376B2" w:rsidRDefault="00C6294B" w:rsidP="009376B2">
      <w:pPr>
        <w:pStyle w:val="NormalIndented"/>
        <w:numPr>
          <w:ilvl w:val="1"/>
          <w:numId w:val="11"/>
        </w:numPr>
      </w:pPr>
      <w:r>
        <w:t>Export a baseline to an Excel spreadsheet</w:t>
      </w:r>
      <w:r w:rsidR="00602AE2">
        <w:t xml:space="preserve"> </w:t>
      </w:r>
      <w:r w:rsidR="00D65E45">
        <w:t xml:space="preserve"> and then review it using Excel</w:t>
      </w:r>
    </w:p>
    <w:p w:rsidR="00C6294B" w:rsidRDefault="00C6294B" w:rsidP="009376B2">
      <w:pPr>
        <w:pStyle w:val="NormalIndented"/>
        <w:numPr>
          <w:ilvl w:val="1"/>
          <w:numId w:val="11"/>
        </w:numPr>
      </w:pPr>
      <w:r>
        <w:t xml:space="preserve">Export a baseline </w:t>
      </w:r>
      <w:r w:rsidR="00602AE2">
        <w:t xml:space="preserve">from SCM </w:t>
      </w:r>
      <w:r>
        <w:t>to a GPO Backup</w:t>
      </w:r>
    </w:p>
    <w:p w:rsidR="009714B1" w:rsidRDefault="009714B1" w:rsidP="009376B2">
      <w:pPr>
        <w:pStyle w:val="NormalIndented"/>
        <w:numPr>
          <w:ilvl w:val="1"/>
          <w:numId w:val="11"/>
        </w:numPr>
      </w:pPr>
      <w:r>
        <w:t>Import a baseline</w:t>
      </w:r>
      <w:r w:rsidR="00602AE2">
        <w:t xml:space="preserve"> into SCM</w:t>
      </w:r>
      <w:r>
        <w:t xml:space="preserve"> from a GPO Backup</w:t>
      </w:r>
    </w:p>
    <w:p w:rsidR="009376B2" w:rsidRDefault="009376B2" w:rsidP="009376B2">
      <w:pPr>
        <w:pStyle w:val="NormalIndented"/>
        <w:numPr>
          <w:ilvl w:val="0"/>
          <w:numId w:val="11"/>
        </w:numPr>
      </w:pPr>
      <w:r>
        <w:t xml:space="preserve">Develop a systems administration procedure which can be used to perform tasks </w:t>
      </w:r>
      <w:r w:rsidR="009714B1">
        <w:t>listed in</w:t>
      </w:r>
      <w:r>
        <w:t xml:space="preserve"> item #2. </w:t>
      </w:r>
      <w:r w:rsidR="00FD5229">
        <w:t xml:space="preserve">Use </w:t>
      </w:r>
      <w:r w:rsidR="009714B1">
        <w:t>one of the Windows 8.1 Baselines as your example.</w:t>
      </w:r>
    </w:p>
    <w:p w:rsidR="00EB2596" w:rsidRPr="009376B2" w:rsidRDefault="009376B2" w:rsidP="00EB2596">
      <w:pPr>
        <w:pStyle w:val="NormalIndented"/>
        <w:numPr>
          <w:ilvl w:val="0"/>
          <w:numId w:val="11"/>
        </w:numPr>
      </w:pPr>
      <w:r>
        <w:t xml:space="preserve">Test your draft procedures using the virtual machine provided in the online lab environment (UMUC’s VDA) or using a locally installed Virtual Machine (VM) running Microsoft Windows 8.1 Professional. As you run your tests, collect screen snapshots to illustrate key steps in your procedures. </w:t>
      </w:r>
    </w:p>
    <w:p w:rsidR="00843BF3" w:rsidRDefault="009376B2" w:rsidP="00DA298D">
      <w:pPr>
        <w:pStyle w:val="Heading3"/>
      </w:pPr>
      <w:r>
        <w:t xml:space="preserve">Part </w:t>
      </w:r>
      <w:r w:rsidR="00EA279E">
        <w:t>(c)</w:t>
      </w:r>
      <w:r w:rsidR="007E3C4C">
        <w:t>: Managing Custom Baselines and Settings using SCM</w:t>
      </w:r>
    </w:p>
    <w:p w:rsidR="009714B1" w:rsidRDefault="009714B1" w:rsidP="009714B1">
      <w:pPr>
        <w:pStyle w:val="NormalIndented"/>
        <w:numPr>
          <w:ilvl w:val="0"/>
          <w:numId w:val="14"/>
        </w:numPr>
      </w:pPr>
      <w:r>
        <w:t>Investigate the use of custom baselines in the SCM tool. You should examine individual settings within a baseline and view the expanded information available for each setting.</w:t>
      </w:r>
    </w:p>
    <w:p w:rsidR="009714B1" w:rsidRDefault="009714B1" w:rsidP="009714B1">
      <w:pPr>
        <w:pStyle w:val="NormalIndented"/>
        <w:numPr>
          <w:ilvl w:val="0"/>
          <w:numId w:val="14"/>
        </w:numPr>
      </w:pPr>
      <w:r>
        <w:t xml:space="preserve">Identify appropriate sources of information (e.g. SCM Help, Microsoft </w:t>
      </w:r>
      <w:proofErr w:type="spellStart"/>
      <w:r>
        <w:t>Technet</w:t>
      </w:r>
      <w:proofErr w:type="spellEnd"/>
      <w:r>
        <w:t>, etc.) for instructions for editing and customizing a security policy baseline. Using those sources, research the procedures required to perform the following tasks:</w:t>
      </w:r>
    </w:p>
    <w:p w:rsidR="009714B1" w:rsidRDefault="00D65E45" w:rsidP="009714B1">
      <w:pPr>
        <w:pStyle w:val="NormalIndented"/>
        <w:numPr>
          <w:ilvl w:val="1"/>
          <w:numId w:val="14"/>
        </w:numPr>
      </w:pPr>
      <w:r>
        <w:t xml:space="preserve">Expand &amp; Collapse the View for </w:t>
      </w:r>
      <w:r w:rsidR="009714B1">
        <w:t xml:space="preserve">a setting’s </w:t>
      </w:r>
      <w:r w:rsidR="008903E4">
        <w:t xml:space="preserve">expanded </w:t>
      </w:r>
      <w:r w:rsidR="009714B1">
        <w:t>entry in the baseline</w:t>
      </w:r>
    </w:p>
    <w:p w:rsidR="009714B1" w:rsidRDefault="00D65E45" w:rsidP="009714B1">
      <w:pPr>
        <w:pStyle w:val="NormalIndented"/>
        <w:numPr>
          <w:ilvl w:val="1"/>
          <w:numId w:val="14"/>
        </w:numPr>
      </w:pPr>
      <w:r>
        <w:t>Add, change, &amp; delete settings in a custom baseline</w:t>
      </w:r>
    </w:p>
    <w:p w:rsidR="00D65E45" w:rsidRPr="00D65E45" w:rsidRDefault="00D65E45" w:rsidP="00D65E45">
      <w:pPr>
        <w:pStyle w:val="NormalIndented"/>
        <w:numPr>
          <w:ilvl w:val="1"/>
          <w:numId w:val="14"/>
        </w:numPr>
      </w:pPr>
      <w:r>
        <w:rPr>
          <w:rFonts w:ascii="Calibri" w:hAnsi="Calibri"/>
        </w:rPr>
        <w:t>Add and Delete a group of settings</w:t>
      </w:r>
    </w:p>
    <w:p w:rsidR="00D65E45" w:rsidRPr="00D65E45" w:rsidRDefault="00D65E45" w:rsidP="00D65E45">
      <w:pPr>
        <w:pStyle w:val="NormalIndented"/>
        <w:numPr>
          <w:ilvl w:val="1"/>
          <w:numId w:val="14"/>
        </w:numPr>
      </w:pPr>
      <w:r>
        <w:rPr>
          <w:rFonts w:ascii="Calibri" w:hAnsi="Calibri"/>
        </w:rPr>
        <w:t>Move settings from one group to another</w:t>
      </w:r>
    </w:p>
    <w:p w:rsidR="00D65E45" w:rsidRPr="00D65E45" w:rsidRDefault="00D65E45" w:rsidP="00D65E45">
      <w:pPr>
        <w:pStyle w:val="NormalIndented"/>
        <w:numPr>
          <w:ilvl w:val="1"/>
          <w:numId w:val="14"/>
        </w:numPr>
      </w:pPr>
      <w:r>
        <w:rPr>
          <w:rFonts w:ascii="Calibri" w:hAnsi="Calibri"/>
        </w:rPr>
        <w:t>Edit &amp; Review properties for a group of settings</w:t>
      </w:r>
    </w:p>
    <w:p w:rsidR="009714B1" w:rsidRDefault="009714B1" w:rsidP="009714B1">
      <w:pPr>
        <w:pStyle w:val="NormalIndented"/>
        <w:numPr>
          <w:ilvl w:val="0"/>
          <w:numId w:val="14"/>
        </w:numPr>
      </w:pPr>
      <w:r>
        <w:lastRenderedPageBreak/>
        <w:t>Develop a systems administration procedure which can be used to perform tasks listed in item #2. Use one of the Windows 8.1 Baselines as your example.</w:t>
      </w:r>
    </w:p>
    <w:p w:rsidR="009714B1" w:rsidRPr="009376B2" w:rsidRDefault="009714B1" w:rsidP="009714B1">
      <w:pPr>
        <w:pStyle w:val="NormalIndented"/>
        <w:numPr>
          <w:ilvl w:val="0"/>
          <w:numId w:val="14"/>
        </w:numPr>
      </w:pPr>
      <w:r>
        <w:t xml:space="preserve">As you run your tests, collect screen snapshots to illustrate key steps in your procedures. </w:t>
      </w:r>
    </w:p>
    <w:p w:rsidR="00FC7C6E" w:rsidRDefault="00FC7C6E" w:rsidP="00FC7C6E">
      <w:pPr>
        <w:pStyle w:val="Heading3"/>
      </w:pPr>
      <w:r>
        <w:t>Finalize Your Procedures Documents</w:t>
      </w:r>
    </w:p>
    <w:p w:rsidR="00FC7C6E" w:rsidRDefault="00FC7C6E" w:rsidP="005C20A0">
      <w:pPr>
        <w:pStyle w:val="NormalIndented"/>
        <w:numPr>
          <w:ilvl w:val="0"/>
          <w:numId w:val="9"/>
        </w:numPr>
      </w:pPr>
      <w:r>
        <w:t xml:space="preserve">As appropriate, cite your sources using footnotes or another appropriate citation style. </w:t>
      </w:r>
    </w:p>
    <w:p w:rsidR="00FC7C6E" w:rsidRDefault="00FC7C6E" w:rsidP="005C20A0">
      <w:pPr>
        <w:pStyle w:val="NormalIndented"/>
        <w:numPr>
          <w:ilvl w:val="0"/>
          <w:numId w:val="9"/>
        </w:numPr>
      </w:pPr>
      <w:r>
        <w:t xml:space="preserve">Use the </w:t>
      </w:r>
      <w:r>
        <w:rPr>
          <w:i/>
        </w:rPr>
        <w:t xml:space="preserve">resources </w:t>
      </w:r>
      <w:r>
        <w:t>section to provide information about recommended readings and any sources that you cite. Use a standard bibliographic format (you may wish to use APA since this is required in other CSIA courses). I</w:t>
      </w:r>
      <w:r w:rsidRPr="00FC7C6E">
        <w:rPr>
          <w:b/>
        </w:rPr>
        <w:t xml:space="preserve">nformation </w:t>
      </w:r>
      <w:r>
        <w:rPr>
          <w:b/>
        </w:rPr>
        <w:t>about sources and recommended readings</w:t>
      </w:r>
      <w:r w:rsidR="005C20A0">
        <w:rPr>
          <w:b/>
        </w:rPr>
        <w:t>, including in-text citations,</w:t>
      </w:r>
      <w:r>
        <w:rPr>
          <w:b/>
        </w:rPr>
        <w:t xml:space="preserve"> </w:t>
      </w:r>
      <w:r w:rsidRPr="00FC7C6E">
        <w:rPr>
          <w:b/>
        </w:rPr>
        <w:t>should be formatted consistently and professionally.</w:t>
      </w:r>
    </w:p>
    <w:p w:rsidR="00FC7C6E" w:rsidRDefault="00FC7C6E" w:rsidP="005C20A0">
      <w:pPr>
        <w:pStyle w:val="NormalIndented"/>
        <w:numPr>
          <w:ilvl w:val="0"/>
          <w:numId w:val="9"/>
        </w:numPr>
      </w:pPr>
      <w:r>
        <w:t xml:space="preserve">At a minimum, each systems administration procedure document must include the following sections:  </w:t>
      </w:r>
    </w:p>
    <w:p w:rsidR="00FC7C6E" w:rsidRDefault="00FC7C6E" w:rsidP="00DE6974">
      <w:pPr>
        <w:pStyle w:val="NormalIndented"/>
        <w:numPr>
          <w:ilvl w:val="1"/>
          <w:numId w:val="8"/>
        </w:numPr>
        <w:ind w:left="1800"/>
      </w:pPr>
      <w:r>
        <w:t>Title</w:t>
      </w:r>
    </w:p>
    <w:p w:rsidR="004F6B0D" w:rsidRDefault="004F6B0D" w:rsidP="00DE6974">
      <w:pPr>
        <w:pStyle w:val="NormalIndented"/>
        <w:numPr>
          <w:ilvl w:val="1"/>
          <w:numId w:val="8"/>
        </w:numPr>
        <w:ind w:left="1800"/>
      </w:pPr>
      <w:r>
        <w:t>Operating Environment</w:t>
      </w:r>
    </w:p>
    <w:p w:rsidR="00FC7C6E" w:rsidRDefault="00FC7C6E" w:rsidP="00DE6974">
      <w:pPr>
        <w:pStyle w:val="NormalIndented"/>
        <w:numPr>
          <w:ilvl w:val="1"/>
          <w:numId w:val="8"/>
        </w:numPr>
        <w:ind w:left="1800"/>
      </w:pPr>
      <w:r>
        <w:t>Description</w:t>
      </w:r>
    </w:p>
    <w:p w:rsidR="004F6B0D" w:rsidRDefault="00EA279E" w:rsidP="00DE6974">
      <w:pPr>
        <w:pStyle w:val="NormalIndented"/>
        <w:numPr>
          <w:ilvl w:val="1"/>
          <w:numId w:val="8"/>
        </w:numPr>
        <w:ind w:left="1800"/>
      </w:pPr>
      <w:r>
        <w:t xml:space="preserve">Notes, </w:t>
      </w:r>
      <w:r w:rsidR="004F6B0D">
        <w:t>Warnings</w:t>
      </w:r>
      <w:r>
        <w:t>,</w:t>
      </w:r>
      <w:r w:rsidR="004F6B0D">
        <w:t xml:space="preserve"> &amp; Restrictions</w:t>
      </w:r>
    </w:p>
    <w:p w:rsidR="004F6B0D" w:rsidRDefault="004F6B0D" w:rsidP="00DE6974">
      <w:pPr>
        <w:pStyle w:val="NormalIndented"/>
        <w:numPr>
          <w:ilvl w:val="1"/>
          <w:numId w:val="8"/>
        </w:numPr>
        <w:ind w:left="1800"/>
      </w:pPr>
      <w:r>
        <w:t>Resources (format as Bibliography or Reference list)</w:t>
      </w:r>
    </w:p>
    <w:p w:rsidR="00FC7C6E" w:rsidRDefault="005C20A0" w:rsidP="00DE6974">
      <w:pPr>
        <w:pStyle w:val="NormalIndented"/>
        <w:numPr>
          <w:ilvl w:val="1"/>
          <w:numId w:val="8"/>
        </w:numPr>
        <w:ind w:left="1800"/>
      </w:pPr>
      <w:r>
        <w:t>Procedures</w:t>
      </w:r>
    </w:p>
    <w:p w:rsidR="00DE6974" w:rsidRDefault="00DE6974" w:rsidP="00DE6974">
      <w:pPr>
        <w:pStyle w:val="NormalIndented"/>
        <w:numPr>
          <w:ilvl w:val="0"/>
          <w:numId w:val="9"/>
        </w:numPr>
      </w:pPr>
      <w:r>
        <w:t>Each procedure document should be placed in a separate file (see deliverables list above). Each file should start with a title page which lists the following information:</w:t>
      </w:r>
    </w:p>
    <w:p w:rsidR="00DE6974" w:rsidRDefault="00DE6974" w:rsidP="00DE6974">
      <w:pPr>
        <w:pStyle w:val="NormalIndented"/>
        <w:numPr>
          <w:ilvl w:val="0"/>
          <w:numId w:val="10"/>
        </w:numPr>
      </w:pPr>
      <w:r>
        <w:t>Lab Title and Number</w:t>
      </w:r>
    </w:p>
    <w:p w:rsidR="00DE6974" w:rsidRDefault="00DE6974" w:rsidP="00DE6974">
      <w:pPr>
        <w:pStyle w:val="NormalIndented"/>
        <w:numPr>
          <w:ilvl w:val="0"/>
          <w:numId w:val="10"/>
        </w:numPr>
      </w:pPr>
      <w:r>
        <w:t>Procedure Name</w:t>
      </w:r>
    </w:p>
    <w:p w:rsidR="00DE6974" w:rsidRDefault="00DE6974" w:rsidP="00DE6974">
      <w:pPr>
        <w:pStyle w:val="NormalIndented"/>
        <w:numPr>
          <w:ilvl w:val="0"/>
          <w:numId w:val="10"/>
        </w:numPr>
      </w:pPr>
      <w:r>
        <w:t>Date</w:t>
      </w:r>
    </w:p>
    <w:p w:rsidR="00DE6974" w:rsidRDefault="00DE6974" w:rsidP="00DE6974">
      <w:pPr>
        <w:pStyle w:val="NormalIndented"/>
        <w:numPr>
          <w:ilvl w:val="0"/>
          <w:numId w:val="10"/>
        </w:numPr>
      </w:pPr>
      <w:r>
        <w:t>Your Name</w:t>
      </w:r>
    </w:p>
    <w:p w:rsidR="00DE6974" w:rsidRPr="00DE6974" w:rsidRDefault="00DE6974" w:rsidP="00DE6974">
      <w:pPr>
        <w:pStyle w:val="NormalIndented"/>
        <w:numPr>
          <w:ilvl w:val="0"/>
          <w:numId w:val="9"/>
        </w:numPr>
      </w:pPr>
      <w:r>
        <w:t xml:space="preserve">Use a page break to separate the title page from the procedure. </w:t>
      </w:r>
    </w:p>
    <w:p w:rsidR="001915FB" w:rsidRDefault="00CF5712" w:rsidP="00723AA0">
      <w:pPr>
        <w:pStyle w:val="Heading2"/>
      </w:pPr>
      <w:r>
        <w:t>Additional Requirements for this Lab</w:t>
      </w:r>
    </w:p>
    <w:p w:rsidR="006D1829" w:rsidRDefault="006D1829" w:rsidP="006D1829">
      <w:pPr>
        <w:pStyle w:val="ListParagraph"/>
        <w:numPr>
          <w:ilvl w:val="0"/>
          <w:numId w:val="5"/>
        </w:numPr>
      </w:pPr>
      <w:r>
        <w:t xml:space="preserve">Your step-by-step procedures should tell the reader where to find and how to launch the </w:t>
      </w:r>
      <w:r w:rsidR="00C07B07">
        <w:t>SCM tool.</w:t>
      </w:r>
    </w:p>
    <w:p w:rsidR="006D1829" w:rsidRDefault="00E92D78" w:rsidP="00723AA0">
      <w:pPr>
        <w:pStyle w:val="ListParagraph"/>
        <w:numPr>
          <w:ilvl w:val="0"/>
          <w:numId w:val="5"/>
        </w:numPr>
      </w:pPr>
      <w:r>
        <w:t>It is not necessary to specify</w:t>
      </w:r>
      <w:r w:rsidR="00723AA0">
        <w:t xml:space="preserve"> every step that a system administrator must take to </w:t>
      </w:r>
      <w:r w:rsidR="00816B20">
        <w:t>install and use SCM</w:t>
      </w:r>
      <w:r w:rsidR="00723AA0">
        <w:t>. But, you must</w:t>
      </w:r>
      <w:r w:rsidR="00091B84">
        <w:t xml:space="preserve"> address each </w:t>
      </w:r>
      <w:r w:rsidR="00C07B07">
        <w:t>major step</w:t>
      </w:r>
      <w:r w:rsidR="00091B84">
        <w:t xml:space="preserve"> separately and</w:t>
      </w:r>
      <w:r w:rsidR="00723AA0">
        <w:t xml:space="preserve"> include en</w:t>
      </w:r>
      <w:r>
        <w:t xml:space="preserve">ough detail that your reader </w:t>
      </w:r>
      <w:r w:rsidR="006D1829">
        <w:t xml:space="preserve">will understand </w:t>
      </w:r>
      <w:r w:rsidR="00091B84">
        <w:t xml:space="preserve">how to perform </w:t>
      </w:r>
      <w:r w:rsidR="00C07B07">
        <w:t>all</w:t>
      </w:r>
      <w:r w:rsidR="00091B84">
        <w:t xml:space="preserve"> required </w:t>
      </w:r>
      <w:r w:rsidR="00C07B07">
        <w:t>steps for the tasks listed in the lab.</w:t>
      </w:r>
    </w:p>
    <w:p w:rsidR="005C20A0" w:rsidRDefault="005C20A0" w:rsidP="005C20A0">
      <w:pPr>
        <w:pStyle w:val="ListParagraph"/>
        <w:numPr>
          <w:ilvl w:val="0"/>
          <w:numId w:val="5"/>
        </w:numPr>
      </w:pPr>
      <w:r>
        <w:t xml:space="preserve">Use </w:t>
      </w:r>
      <w:r w:rsidR="00891A0F">
        <w:t>screen snapshots</w:t>
      </w:r>
      <w:r>
        <w:t xml:space="preserve"> to cue the reader to important steps or provide information required to complete check points for proper completion of a step or </w:t>
      </w:r>
      <w:r w:rsidR="00891A0F">
        <w:t xml:space="preserve">set of steps (e.g. including a snapshot </w:t>
      </w:r>
      <w:r>
        <w:t>which shows the “after” state for a group of security settings).</w:t>
      </w:r>
    </w:p>
    <w:p w:rsidR="00891A0F" w:rsidRDefault="00891A0F" w:rsidP="004D6A72">
      <w:pPr>
        <w:pStyle w:val="ListParagraph"/>
        <w:numPr>
          <w:ilvl w:val="0"/>
          <w:numId w:val="5"/>
        </w:numPr>
      </w:pPr>
      <w:r>
        <w:t>Make sure that your snapshots will enhance the reader’s understanding of the procedure and required configuration changes. Too many snapshots or illustrations can make a procedure difficult to use.</w:t>
      </w:r>
    </w:p>
    <w:p w:rsidR="00A96F3E" w:rsidRDefault="00A96F3E" w:rsidP="00A96F3E">
      <w:pPr>
        <w:pStyle w:val="ListParagraph"/>
        <w:numPr>
          <w:ilvl w:val="0"/>
          <w:numId w:val="5"/>
        </w:numPr>
      </w:pPr>
      <w:r>
        <w:lastRenderedPageBreak/>
        <w:t xml:space="preserve">All </w:t>
      </w:r>
      <w:r w:rsidR="00891A0F">
        <w:t>snapshots</w:t>
      </w:r>
      <w:r>
        <w:t xml:space="preserve"> must be created by you for this lab using screen captures showing how you personally performed (tested) the systems administration procedure </w:t>
      </w:r>
      <w:r w:rsidR="00891A0F">
        <w:t xml:space="preserve">as </w:t>
      </w:r>
      <w:r>
        <w:t xml:space="preserve">written by you. You may not copy and paste images from help pages, manuals, or the Internet. </w:t>
      </w:r>
    </w:p>
    <w:p w:rsidR="005C20A0" w:rsidRDefault="005C20A0" w:rsidP="005C20A0">
      <w:pPr>
        <w:pStyle w:val="ListParagraph"/>
        <w:numPr>
          <w:ilvl w:val="0"/>
          <w:numId w:val="5"/>
        </w:numPr>
      </w:pPr>
      <w:r>
        <w:t xml:space="preserve">Images (screen snapshots) should be cropped and sized appropriately. </w:t>
      </w:r>
    </w:p>
    <w:p w:rsidR="005C20A0" w:rsidRDefault="00891A0F" w:rsidP="005C20A0">
      <w:pPr>
        <w:pStyle w:val="ListParagraph"/>
        <w:numPr>
          <w:ilvl w:val="0"/>
          <w:numId w:val="5"/>
        </w:numPr>
      </w:pPr>
      <w:r>
        <w:t xml:space="preserve">A screen snapshot </w:t>
      </w:r>
      <w:r w:rsidR="005C20A0">
        <w:t>belonging to a specific procedure step does not require a caption.</w:t>
      </w:r>
    </w:p>
    <w:p w:rsidR="00A96F3E" w:rsidRDefault="00BA192E" w:rsidP="00723AA0">
      <w:pPr>
        <w:pStyle w:val="ListParagraph"/>
        <w:numPr>
          <w:ilvl w:val="0"/>
          <w:numId w:val="5"/>
        </w:numPr>
      </w:pPr>
      <w:r>
        <w:t>Your procedures must be submitted to Turn It In for originality checking. You are encouraged to consult existing configuration instructions, guidance, and procedures for both content and forma</w:t>
      </w:r>
      <w:r w:rsidR="00891A0F">
        <w:t xml:space="preserve">t. </w:t>
      </w:r>
      <w:r>
        <w:t>Your work must be s</w:t>
      </w:r>
      <w:r w:rsidR="00091B84">
        <w:t>ubstantially your own, however, which means you should paraphrase whenever possible. Credit the sources of information used</w:t>
      </w:r>
      <w:r w:rsidR="00891A0F">
        <w:t xml:space="preserve"> via footnotes and</w:t>
      </w:r>
      <w:r w:rsidR="00091B84">
        <w:t xml:space="preserve"> in your “Resources” section. </w:t>
      </w:r>
    </w:p>
    <w:p w:rsidR="00BA192E" w:rsidRDefault="00091B84" w:rsidP="00723AA0">
      <w:pPr>
        <w:pStyle w:val="ListParagraph"/>
        <w:numPr>
          <w:ilvl w:val="0"/>
          <w:numId w:val="5"/>
        </w:numPr>
      </w:pPr>
      <w:r>
        <w:t xml:space="preserve">Make sure that </w:t>
      </w:r>
      <w:r w:rsidR="00A96F3E">
        <w:t>the</w:t>
      </w:r>
      <w:r>
        <w:t xml:space="preserve"> sources </w:t>
      </w:r>
      <w:r w:rsidR="00A96F3E">
        <w:t>you cite or recommend (</w:t>
      </w:r>
      <w:r w:rsidR="00A96F3E" w:rsidRPr="00A96F3E">
        <w:rPr>
          <w:i/>
        </w:rPr>
        <w:t>additional reading</w:t>
      </w:r>
      <w:r w:rsidR="00A96F3E">
        <w:t xml:space="preserve">) </w:t>
      </w:r>
      <w:r>
        <w:t>are authoritative a</w:t>
      </w:r>
      <w:r w:rsidR="00A96F3E">
        <w:t>nd are the best ones available.</w:t>
      </w:r>
    </w:p>
    <w:p w:rsidR="004F6B0D" w:rsidRDefault="004F6B0D" w:rsidP="00723AA0">
      <w:pPr>
        <w:pStyle w:val="ListParagraph"/>
        <w:numPr>
          <w:ilvl w:val="0"/>
          <w:numId w:val="5"/>
        </w:numPr>
      </w:pPr>
      <w:r>
        <w:t>Your Operating Environment section should identify the hardware, operating system, and/or software applications to which the procedure applies. For this lab, your procedures will apply to:</w:t>
      </w:r>
    </w:p>
    <w:p w:rsidR="004F6B0D" w:rsidRDefault="004F6B0D" w:rsidP="004F6B0D">
      <w:pPr>
        <w:pStyle w:val="ListParagraph"/>
        <w:numPr>
          <w:ilvl w:val="1"/>
          <w:numId w:val="5"/>
        </w:numPr>
      </w:pPr>
      <w:r>
        <w:t>Hardware: Laptop or Desktop Computers</w:t>
      </w:r>
    </w:p>
    <w:p w:rsidR="004F6B0D" w:rsidRDefault="004F6B0D" w:rsidP="004F6B0D">
      <w:pPr>
        <w:pStyle w:val="ListParagraph"/>
        <w:numPr>
          <w:ilvl w:val="1"/>
          <w:numId w:val="5"/>
        </w:numPr>
      </w:pPr>
      <w:r>
        <w:t>Operating System: Windows 8.1 Professional</w:t>
      </w:r>
    </w:p>
    <w:p w:rsidR="00FC6A2E" w:rsidRDefault="00EA279E" w:rsidP="00EA279E">
      <w:pPr>
        <w:pStyle w:val="ListParagraph"/>
        <w:numPr>
          <w:ilvl w:val="0"/>
          <w:numId w:val="5"/>
        </w:numPr>
      </w:pPr>
      <w:r>
        <w:t>The</w:t>
      </w:r>
      <w:r w:rsidR="00CD4FC2">
        <w:t xml:space="preserve"> </w:t>
      </w:r>
      <w:r w:rsidR="004F6B0D">
        <w:t>N</w:t>
      </w:r>
      <w:r w:rsidR="00CD4FC2">
        <w:t>otes</w:t>
      </w:r>
      <w:r>
        <w:t>, Warnings, &amp; Restrictions</w:t>
      </w:r>
      <w:r w:rsidR="00CD4FC2">
        <w:t xml:space="preserve"> section should include important information that is not found elsewhere in the procedure</w:t>
      </w:r>
      <w:r w:rsidR="004F6B0D">
        <w:t>s document</w:t>
      </w:r>
      <w:r w:rsidR="00CD4FC2">
        <w:t xml:space="preserve">. </w:t>
      </w:r>
      <w:r w:rsidR="00EC1784">
        <w:t xml:space="preserve"> This section should </w:t>
      </w:r>
      <w:r>
        <w:t xml:space="preserve">also </w:t>
      </w:r>
      <w:r w:rsidR="00FC6A2E">
        <w:t xml:space="preserve">include important information about harm or risk that could occur if the procedure is not correctly </w:t>
      </w:r>
      <w:r w:rsidR="00C462DE">
        <w:t>followed or implemented</w:t>
      </w:r>
      <w:r w:rsidR="00FC6A2E">
        <w:t>. If there are no such warnings then this section should so state.</w:t>
      </w:r>
    </w:p>
    <w:sectPr w:rsidR="00FC6A2E" w:rsidSect="002457C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E5A" w:rsidRDefault="00C53E5A" w:rsidP="00607B42">
      <w:pPr>
        <w:spacing w:after="0" w:line="240" w:lineRule="auto"/>
      </w:pPr>
      <w:r>
        <w:separator/>
      </w:r>
    </w:p>
  </w:endnote>
  <w:endnote w:type="continuationSeparator" w:id="0">
    <w:p w:rsidR="00C53E5A" w:rsidRDefault="00C53E5A" w:rsidP="0060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E5A" w:rsidRDefault="00C53E5A" w:rsidP="00607B42">
      <w:pPr>
        <w:spacing w:after="0" w:line="240" w:lineRule="auto"/>
      </w:pPr>
      <w:r>
        <w:separator/>
      </w:r>
    </w:p>
  </w:footnote>
  <w:footnote w:type="continuationSeparator" w:id="0">
    <w:p w:rsidR="00C53E5A" w:rsidRDefault="00C53E5A" w:rsidP="00607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F4F" w:rsidRPr="00F07F4F" w:rsidRDefault="00F07F4F" w:rsidP="00F07F4F">
    <w:pPr>
      <w:jc w:val="center"/>
      <w:rPr>
        <w:b/>
      </w:rPr>
    </w:pPr>
    <w:r w:rsidRPr="001A20C2">
      <w:rPr>
        <w:b/>
      </w:rPr>
      <w:t>CSIA 310: Cybersecurity Processes &amp; Technologies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17221"/>
    <w:multiLevelType w:val="hybridMultilevel"/>
    <w:tmpl w:val="5934879A"/>
    <w:lvl w:ilvl="0" w:tplc="21D41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D2F44"/>
    <w:multiLevelType w:val="hybridMultilevel"/>
    <w:tmpl w:val="1298AC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B616C4"/>
    <w:multiLevelType w:val="hybridMultilevel"/>
    <w:tmpl w:val="8B34F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54C2E"/>
    <w:multiLevelType w:val="hybridMultilevel"/>
    <w:tmpl w:val="A0D45DA4"/>
    <w:lvl w:ilvl="0" w:tplc="E7C29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D11B5"/>
    <w:multiLevelType w:val="hybridMultilevel"/>
    <w:tmpl w:val="14AEA3CE"/>
    <w:lvl w:ilvl="0" w:tplc="77E62AA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0A51FD"/>
    <w:multiLevelType w:val="hybridMultilevel"/>
    <w:tmpl w:val="4B1E3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F475A7"/>
    <w:multiLevelType w:val="hybridMultilevel"/>
    <w:tmpl w:val="3940D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967F5"/>
    <w:multiLevelType w:val="hybridMultilevel"/>
    <w:tmpl w:val="5934879A"/>
    <w:lvl w:ilvl="0" w:tplc="21D41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90FB0"/>
    <w:multiLevelType w:val="hybridMultilevel"/>
    <w:tmpl w:val="F4BC59FA"/>
    <w:lvl w:ilvl="0" w:tplc="361C5D5C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3B084D"/>
    <w:multiLevelType w:val="hybridMultilevel"/>
    <w:tmpl w:val="67523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27D43"/>
    <w:multiLevelType w:val="hybridMultilevel"/>
    <w:tmpl w:val="6BFC276E"/>
    <w:lvl w:ilvl="0" w:tplc="361C5D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635300"/>
    <w:multiLevelType w:val="hybridMultilevel"/>
    <w:tmpl w:val="4A305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3744E"/>
    <w:multiLevelType w:val="hybridMultilevel"/>
    <w:tmpl w:val="2E4805CC"/>
    <w:lvl w:ilvl="0" w:tplc="9E9E8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C7B64"/>
    <w:multiLevelType w:val="hybridMultilevel"/>
    <w:tmpl w:val="67523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14868"/>
    <w:multiLevelType w:val="hybridMultilevel"/>
    <w:tmpl w:val="67523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D5812"/>
    <w:multiLevelType w:val="hybridMultilevel"/>
    <w:tmpl w:val="1444D976"/>
    <w:lvl w:ilvl="0" w:tplc="9E9E8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E23ECD"/>
    <w:multiLevelType w:val="hybridMultilevel"/>
    <w:tmpl w:val="1444D976"/>
    <w:lvl w:ilvl="0" w:tplc="9E9E8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7623AD"/>
    <w:multiLevelType w:val="hybridMultilevel"/>
    <w:tmpl w:val="1444D976"/>
    <w:lvl w:ilvl="0" w:tplc="9E9E8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192F89"/>
    <w:multiLevelType w:val="hybridMultilevel"/>
    <w:tmpl w:val="ADB6D1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11"/>
  </w:num>
  <w:num w:numId="5">
    <w:abstractNumId w:val="6"/>
  </w:num>
  <w:num w:numId="6">
    <w:abstractNumId w:val="18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15"/>
  </w:num>
  <w:num w:numId="12">
    <w:abstractNumId w:val="10"/>
  </w:num>
  <w:num w:numId="13">
    <w:abstractNumId w:val="4"/>
  </w:num>
  <w:num w:numId="14">
    <w:abstractNumId w:val="16"/>
  </w:num>
  <w:num w:numId="15">
    <w:abstractNumId w:val="8"/>
  </w:num>
  <w:num w:numId="16">
    <w:abstractNumId w:val="2"/>
  </w:num>
  <w:num w:numId="17">
    <w:abstractNumId w:val="13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B42"/>
    <w:rsid w:val="00021E2F"/>
    <w:rsid w:val="00057B0D"/>
    <w:rsid w:val="00091B84"/>
    <w:rsid w:val="000C7929"/>
    <w:rsid w:val="00107B7D"/>
    <w:rsid w:val="0011088F"/>
    <w:rsid w:val="001253B1"/>
    <w:rsid w:val="0015402D"/>
    <w:rsid w:val="00171DC6"/>
    <w:rsid w:val="001915FB"/>
    <w:rsid w:val="001A20C2"/>
    <w:rsid w:val="002030EF"/>
    <w:rsid w:val="00206A14"/>
    <w:rsid w:val="00244AE1"/>
    <w:rsid w:val="002457C2"/>
    <w:rsid w:val="00263F39"/>
    <w:rsid w:val="002A12F8"/>
    <w:rsid w:val="00327273"/>
    <w:rsid w:val="00337AA2"/>
    <w:rsid w:val="003536BA"/>
    <w:rsid w:val="00353CC2"/>
    <w:rsid w:val="003548FA"/>
    <w:rsid w:val="003768A7"/>
    <w:rsid w:val="00382B5F"/>
    <w:rsid w:val="00393B5E"/>
    <w:rsid w:val="003D5874"/>
    <w:rsid w:val="003E0D5C"/>
    <w:rsid w:val="00411E90"/>
    <w:rsid w:val="00484DBE"/>
    <w:rsid w:val="004B7891"/>
    <w:rsid w:val="004C7863"/>
    <w:rsid w:val="004D6A72"/>
    <w:rsid w:val="004E0E96"/>
    <w:rsid w:val="004F6B0D"/>
    <w:rsid w:val="00524555"/>
    <w:rsid w:val="005308E0"/>
    <w:rsid w:val="00541C0C"/>
    <w:rsid w:val="00553A30"/>
    <w:rsid w:val="005C20A0"/>
    <w:rsid w:val="005E53D2"/>
    <w:rsid w:val="005E56BF"/>
    <w:rsid w:val="005F5BF0"/>
    <w:rsid w:val="00602AE2"/>
    <w:rsid w:val="00607B42"/>
    <w:rsid w:val="006149C5"/>
    <w:rsid w:val="00620444"/>
    <w:rsid w:val="00622893"/>
    <w:rsid w:val="006B2234"/>
    <w:rsid w:val="006D1829"/>
    <w:rsid w:val="006D29C8"/>
    <w:rsid w:val="006F336A"/>
    <w:rsid w:val="006F524B"/>
    <w:rsid w:val="007042C0"/>
    <w:rsid w:val="007208D6"/>
    <w:rsid w:val="00723AA0"/>
    <w:rsid w:val="007527D3"/>
    <w:rsid w:val="007E3C4C"/>
    <w:rsid w:val="007F45FC"/>
    <w:rsid w:val="00816B20"/>
    <w:rsid w:val="00823D57"/>
    <w:rsid w:val="0083035D"/>
    <w:rsid w:val="00832A82"/>
    <w:rsid w:val="00843BF3"/>
    <w:rsid w:val="008723DD"/>
    <w:rsid w:val="00874DE1"/>
    <w:rsid w:val="008861FD"/>
    <w:rsid w:val="008903E4"/>
    <w:rsid w:val="00891A0F"/>
    <w:rsid w:val="008B61EC"/>
    <w:rsid w:val="008E3DD7"/>
    <w:rsid w:val="009025CC"/>
    <w:rsid w:val="009262EC"/>
    <w:rsid w:val="009376B2"/>
    <w:rsid w:val="009452B2"/>
    <w:rsid w:val="00955EB8"/>
    <w:rsid w:val="009714B1"/>
    <w:rsid w:val="009D2E17"/>
    <w:rsid w:val="009D6B54"/>
    <w:rsid w:val="009D71F8"/>
    <w:rsid w:val="009F7E43"/>
    <w:rsid w:val="00A1293B"/>
    <w:rsid w:val="00A1346F"/>
    <w:rsid w:val="00A21329"/>
    <w:rsid w:val="00A476FA"/>
    <w:rsid w:val="00A6226E"/>
    <w:rsid w:val="00A73128"/>
    <w:rsid w:val="00A74862"/>
    <w:rsid w:val="00A810AC"/>
    <w:rsid w:val="00A96F3E"/>
    <w:rsid w:val="00AA741A"/>
    <w:rsid w:val="00AE05FF"/>
    <w:rsid w:val="00B60D9C"/>
    <w:rsid w:val="00B932DF"/>
    <w:rsid w:val="00BA192E"/>
    <w:rsid w:val="00BB2834"/>
    <w:rsid w:val="00BC7F11"/>
    <w:rsid w:val="00BF6A7F"/>
    <w:rsid w:val="00C03125"/>
    <w:rsid w:val="00C07B07"/>
    <w:rsid w:val="00C21908"/>
    <w:rsid w:val="00C462DE"/>
    <w:rsid w:val="00C53E5A"/>
    <w:rsid w:val="00C628F2"/>
    <w:rsid w:val="00C6294B"/>
    <w:rsid w:val="00C93B16"/>
    <w:rsid w:val="00CC5751"/>
    <w:rsid w:val="00CD4FC2"/>
    <w:rsid w:val="00CE246E"/>
    <w:rsid w:val="00CF1A29"/>
    <w:rsid w:val="00CF5712"/>
    <w:rsid w:val="00D12DD1"/>
    <w:rsid w:val="00D65E45"/>
    <w:rsid w:val="00DA298D"/>
    <w:rsid w:val="00DB3AC5"/>
    <w:rsid w:val="00DE1E1F"/>
    <w:rsid w:val="00DE2927"/>
    <w:rsid w:val="00DE567C"/>
    <w:rsid w:val="00DE6974"/>
    <w:rsid w:val="00E02B89"/>
    <w:rsid w:val="00E0706F"/>
    <w:rsid w:val="00E83F52"/>
    <w:rsid w:val="00E91533"/>
    <w:rsid w:val="00E92D78"/>
    <w:rsid w:val="00EA279E"/>
    <w:rsid w:val="00EA56BE"/>
    <w:rsid w:val="00EB2596"/>
    <w:rsid w:val="00EB2DFF"/>
    <w:rsid w:val="00EC1784"/>
    <w:rsid w:val="00EF7292"/>
    <w:rsid w:val="00F07F4F"/>
    <w:rsid w:val="00F145A6"/>
    <w:rsid w:val="00F1638C"/>
    <w:rsid w:val="00F21034"/>
    <w:rsid w:val="00F229AE"/>
    <w:rsid w:val="00F62E7D"/>
    <w:rsid w:val="00F67857"/>
    <w:rsid w:val="00F75AB3"/>
    <w:rsid w:val="00F871CE"/>
    <w:rsid w:val="00FA1C70"/>
    <w:rsid w:val="00FA5451"/>
    <w:rsid w:val="00FA7C2A"/>
    <w:rsid w:val="00FC6A2E"/>
    <w:rsid w:val="00FC7C6E"/>
    <w:rsid w:val="00FD0C43"/>
    <w:rsid w:val="00FD5229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96E5B5-4EC4-4A72-A932-01E2CEE7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C0C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C0C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1C70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b/>
      <w:bCs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42"/>
  </w:style>
  <w:style w:type="paragraph" w:styleId="Footer">
    <w:name w:val="footer"/>
    <w:basedOn w:val="Normal"/>
    <w:link w:val="FooterChar"/>
    <w:uiPriority w:val="99"/>
    <w:unhideWhenUsed/>
    <w:rsid w:val="00607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42"/>
  </w:style>
  <w:style w:type="paragraph" w:styleId="BalloonText">
    <w:name w:val="Balloon Text"/>
    <w:basedOn w:val="Normal"/>
    <w:link w:val="BalloonTextChar"/>
    <w:uiPriority w:val="99"/>
    <w:semiHidden/>
    <w:unhideWhenUsed/>
    <w:rsid w:val="0060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B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41C0C"/>
    <w:rPr>
      <w:rFonts w:asciiTheme="majorHAnsi" w:eastAsiaTheme="majorEastAsia" w:hAnsiTheme="majorHAnsi" w:cstheme="majorBidi"/>
      <w:b/>
      <w:bCs/>
      <w:color w:val="000000" w:themeColor="text1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41C0C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41C0C"/>
    <w:pPr>
      <w:pBdr>
        <w:bottom w:val="single" w:sz="8" w:space="4" w:color="4F81BD" w:themeColor="accent1"/>
      </w:pBdr>
      <w:spacing w:before="240" w:after="240" w:line="240" w:lineRule="auto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1C0C"/>
    <w:rPr>
      <w:rFonts w:asciiTheme="majorHAnsi" w:eastAsiaTheme="majorEastAsia" w:hAnsiTheme="majorHAnsi" w:cstheme="majorBidi"/>
      <w:color w:val="000000" w:themeColor="text1"/>
      <w:spacing w:val="5"/>
      <w:kern w:val="28"/>
      <w:sz w:val="48"/>
      <w:szCs w:val="52"/>
    </w:rPr>
  </w:style>
  <w:style w:type="paragraph" w:customStyle="1" w:styleId="NormalIndented">
    <w:name w:val="Normal Indented"/>
    <w:basedOn w:val="Normal"/>
    <w:qFormat/>
    <w:rsid w:val="001A20C2"/>
    <w:pPr>
      <w:spacing w:after="0"/>
      <w:ind w:firstLine="7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915F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15F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15F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15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15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15F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915F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3AA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A1C70"/>
    <w:rPr>
      <w:rFonts w:asciiTheme="majorHAnsi" w:eastAsiaTheme="majorEastAsia" w:hAnsiTheme="majorHAnsi" w:cstheme="majorBidi"/>
      <w:b/>
      <w:bCs/>
      <w:i/>
      <w:color w:val="000000" w:themeColor="text1"/>
    </w:rPr>
  </w:style>
  <w:style w:type="paragraph" w:styleId="NormalWeb">
    <w:name w:val="Normal (Web)"/>
    <w:basedOn w:val="Normal"/>
    <w:uiPriority w:val="99"/>
    <w:unhideWhenUsed/>
    <w:rsid w:val="00CF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F571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D71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1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1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1F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8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6676772-175C-4099-8508-493C89C6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9549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VJKING</dc:creator>
  <cp:lastModifiedBy>Zain Hatim</cp:lastModifiedBy>
  <cp:revision>6</cp:revision>
  <dcterms:created xsi:type="dcterms:W3CDTF">2015-11-23T00:24:00Z</dcterms:created>
  <dcterms:modified xsi:type="dcterms:W3CDTF">2016-03-02T13:42:00Z</dcterms:modified>
</cp:coreProperties>
</file>